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E4" w:rsidRPr="003E3779" w:rsidRDefault="002A74E4" w:rsidP="002A74E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E3779">
        <w:rPr>
          <w:rFonts w:asciiTheme="majorHAnsi" w:hAnsiTheme="majorHAnsi" w:cstheme="majorHAnsi"/>
          <w:b/>
          <w:bCs/>
          <w:sz w:val="24"/>
          <w:szCs w:val="24"/>
        </w:rPr>
        <w:t>3 gadīgo grupas sasniedzamie rezultāti mācību jomās 2022./2023.</w:t>
      </w:r>
    </w:p>
    <w:p w:rsidR="009722CF" w:rsidRPr="003E3779" w:rsidRDefault="002A74E4" w:rsidP="00484C13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3E3779">
        <w:rPr>
          <w:rFonts w:asciiTheme="majorHAnsi" w:hAnsiTheme="majorHAnsi" w:cstheme="majorHAnsi"/>
          <w:b/>
          <w:bCs/>
          <w:sz w:val="24"/>
          <w:szCs w:val="24"/>
        </w:rPr>
        <w:t>Dabaszinātņu joma</w:t>
      </w:r>
    </w:p>
    <w:p w:rsidR="002A74E4" w:rsidRPr="003E3779" w:rsidRDefault="002A74E4" w:rsidP="00484C13">
      <w:pPr>
        <w:pStyle w:val="Sarakstarindkopa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Nosauc un rakstu</w:t>
      </w:r>
      <w:r w:rsidR="00623B30">
        <w:rPr>
          <w:rFonts w:asciiTheme="majorHAnsi" w:hAnsiTheme="majorHAnsi" w:cstheme="majorHAnsi"/>
          <w:sz w:val="24"/>
          <w:szCs w:val="24"/>
        </w:rPr>
        <w:t>ro augus, dzīvniekus un putnus</w:t>
      </w:r>
    </w:p>
    <w:p w:rsidR="002A74E4" w:rsidRPr="003E3779" w:rsidRDefault="002A74E4" w:rsidP="00484C13">
      <w:pPr>
        <w:pStyle w:val="Sarakstarindkopa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 xml:space="preserve">Praktiskā darbībā iepazīst un nosauc no plastmasas, papīra, akmens, metāla, koka </w:t>
      </w:r>
      <w:r w:rsidR="00623B30">
        <w:rPr>
          <w:rFonts w:asciiTheme="majorHAnsi" w:hAnsiTheme="majorHAnsi" w:cstheme="majorHAnsi"/>
          <w:sz w:val="24"/>
          <w:szCs w:val="24"/>
        </w:rPr>
        <w:t>izgatavotu priekšmetu īpašības</w:t>
      </w:r>
    </w:p>
    <w:p w:rsidR="002A74E4" w:rsidRPr="003E3779" w:rsidRDefault="002A74E4" w:rsidP="00484C13">
      <w:pPr>
        <w:pStyle w:val="Sarakstarindkopa"/>
        <w:numPr>
          <w:ilvl w:val="0"/>
          <w:numId w:val="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Veic eksperimentus ar dažādiem dabas materiāliem (smiltis, ūdens, sniegs</w:t>
      </w:r>
      <w:r w:rsidR="00623B30">
        <w:rPr>
          <w:rFonts w:asciiTheme="majorHAnsi" w:hAnsiTheme="majorHAnsi" w:cstheme="majorHAnsi"/>
          <w:sz w:val="24"/>
          <w:szCs w:val="24"/>
        </w:rPr>
        <w:t xml:space="preserve"> utt..). Nosauc laika apstākļus</w:t>
      </w:r>
    </w:p>
    <w:p w:rsidR="002A74E4" w:rsidRPr="003E3779" w:rsidRDefault="002A74E4" w:rsidP="00484C13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3E3779">
        <w:rPr>
          <w:rFonts w:asciiTheme="majorHAnsi" w:hAnsiTheme="majorHAnsi" w:cstheme="majorHAnsi"/>
          <w:b/>
          <w:bCs/>
          <w:sz w:val="24"/>
          <w:szCs w:val="24"/>
        </w:rPr>
        <w:t>Valodas joma</w:t>
      </w:r>
    </w:p>
    <w:p w:rsidR="002A74E4" w:rsidRPr="003E3779" w:rsidRDefault="002A74E4" w:rsidP="00484C13">
      <w:pPr>
        <w:pStyle w:val="Sarakstarindkopa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 xml:space="preserve">Stāsta </w:t>
      </w:r>
      <w:r w:rsidR="00623B30">
        <w:rPr>
          <w:rFonts w:asciiTheme="majorHAnsi" w:hAnsiTheme="majorHAnsi" w:cstheme="majorHAnsi"/>
          <w:sz w:val="24"/>
          <w:szCs w:val="24"/>
        </w:rPr>
        <w:t>par sev aktuālo lietu, notikumu</w:t>
      </w:r>
    </w:p>
    <w:p w:rsidR="002A74E4" w:rsidRPr="003E3779" w:rsidRDefault="00623B30" w:rsidP="00484C13">
      <w:pPr>
        <w:pStyle w:val="Sarakstarindkopa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Klausās, kad stāsta cits</w:t>
      </w:r>
    </w:p>
    <w:p w:rsidR="002A74E4" w:rsidRPr="003E3779" w:rsidRDefault="002A74E4" w:rsidP="00484C13">
      <w:pPr>
        <w:pStyle w:val="Sarakstarindkopa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Iesaistās sarunā par tematiem, kuri saistīti ar ikdienu un mācību procesu; iz</w:t>
      </w:r>
      <w:r w:rsidR="00623B30">
        <w:rPr>
          <w:rFonts w:asciiTheme="majorHAnsi" w:hAnsiTheme="majorHAnsi" w:cstheme="majorHAnsi"/>
          <w:sz w:val="24"/>
          <w:szCs w:val="24"/>
        </w:rPr>
        <w:t>saka savu viedokli</w:t>
      </w:r>
    </w:p>
    <w:p w:rsidR="002A74E4" w:rsidRPr="003E3779" w:rsidRDefault="002A74E4" w:rsidP="00484C13">
      <w:pPr>
        <w:pStyle w:val="Sarakstarindkopa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Klau</w:t>
      </w:r>
      <w:r w:rsidR="00623B30">
        <w:rPr>
          <w:rFonts w:asciiTheme="majorHAnsi" w:hAnsiTheme="majorHAnsi" w:cstheme="majorHAnsi"/>
          <w:sz w:val="24"/>
          <w:szCs w:val="24"/>
        </w:rPr>
        <w:t>sās un atkārto dzirdētās skaņas</w:t>
      </w:r>
    </w:p>
    <w:p w:rsidR="002A74E4" w:rsidRPr="003E3779" w:rsidRDefault="002A74E4" w:rsidP="00484C13">
      <w:pPr>
        <w:pStyle w:val="Sarakstarindkopa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Atšķir un nosauc pirmo skaņu vārdā; mācās pareizi izrunāt visas skaņas, vārdus</w:t>
      </w:r>
      <w:r w:rsidR="00623B30">
        <w:rPr>
          <w:rFonts w:asciiTheme="majorHAnsi" w:hAnsiTheme="majorHAnsi" w:cstheme="majorHAnsi"/>
          <w:sz w:val="24"/>
          <w:szCs w:val="24"/>
        </w:rPr>
        <w:t>. Iepazīst sev nozīmīgus burtus</w:t>
      </w:r>
    </w:p>
    <w:p w:rsidR="002A74E4" w:rsidRPr="003E3779" w:rsidRDefault="002A74E4" w:rsidP="00484C13">
      <w:pPr>
        <w:pStyle w:val="Sarakstarindkopa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Ar jaut</w:t>
      </w:r>
      <w:r w:rsidR="00623B30">
        <w:rPr>
          <w:rFonts w:asciiTheme="majorHAnsi" w:hAnsiTheme="majorHAnsi" w:cstheme="majorHAnsi"/>
          <w:sz w:val="24"/>
          <w:szCs w:val="24"/>
        </w:rPr>
        <w:t>ājumu palīdzību atstāsta lasīto</w:t>
      </w:r>
    </w:p>
    <w:p w:rsidR="002A74E4" w:rsidRPr="003E3779" w:rsidRDefault="00623B30" w:rsidP="00484C13">
      <w:pPr>
        <w:pStyle w:val="Sarakstarindkopa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Pārvelk dažādas līnijas</w:t>
      </w:r>
    </w:p>
    <w:p w:rsidR="002A74E4" w:rsidRPr="003E3779" w:rsidRDefault="002A74E4" w:rsidP="00484C13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3E3779">
        <w:rPr>
          <w:rFonts w:asciiTheme="majorHAnsi" w:hAnsiTheme="majorHAnsi" w:cstheme="majorHAnsi"/>
          <w:b/>
          <w:bCs/>
          <w:sz w:val="24"/>
          <w:szCs w:val="24"/>
        </w:rPr>
        <w:t>Matemātikas joma</w:t>
      </w:r>
    </w:p>
    <w:p w:rsidR="002A74E4" w:rsidRPr="003E3779" w:rsidRDefault="002A74E4" w:rsidP="00484C13">
      <w:pPr>
        <w:pStyle w:val="Sarakstarindkop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Skaita</w:t>
      </w:r>
      <w:r w:rsidR="00623B30">
        <w:rPr>
          <w:rFonts w:asciiTheme="majorHAnsi" w:hAnsiTheme="majorHAnsi" w:cstheme="majorHAnsi"/>
          <w:sz w:val="24"/>
          <w:szCs w:val="24"/>
        </w:rPr>
        <w:t xml:space="preserve"> atbilstoši savām spējām</w:t>
      </w:r>
    </w:p>
    <w:p w:rsidR="002A74E4" w:rsidRPr="003E3779" w:rsidRDefault="002A74E4" w:rsidP="00484C13">
      <w:pPr>
        <w:pStyle w:val="Sarakstarindkop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Piemeklē cipara kartītei atbilstošu daudzumu –</w:t>
      </w:r>
      <w:r w:rsidR="00623B30">
        <w:rPr>
          <w:rFonts w:asciiTheme="majorHAnsi" w:hAnsiTheme="majorHAnsi" w:cstheme="majorHAnsi"/>
          <w:sz w:val="24"/>
          <w:szCs w:val="24"/>
        </w:rPr>
        <w:t xml:space="preserve"> priekšmetus vai simbolus (1–5)</w:t>
      </w:r>
    </w:p>
    <w:p w:rsidR="002A74E4" w:rsidRPr="003E3779" w:rsidRDefault="00623B30" w:rsidP="00484C13">
      <w:pPr>
        <w:pStyle w:val="Sarakstarindkop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Pazīst 8 krāsas</w:t>
      </w:r>
    </w:p>
    <w:p w:rsidR="002A74E4" w:rsidRPr="003E3779" w:rsidRDefault="002A74E4" w:rsidP="00484C13">
      <w:pPr>
        <w:pStyle w:val="Sarakstarindkop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Dala priekšmetus</w:t>
      </w:r>
      <w:r w:rsidR="00623B30">
        <w:rPr>
          <w:rFonts w:asciiTheme="majorHAnsi" w:hAnsiTheme="majorHAnsi" w:cstheme="majorHAnsi"/>
          <w:sz w:val="24"/>
          <w:szCs w:val="24"/>
        </w:rPr>
        <w:t xml:space="preserve"> pa kopām pēc noteiktas pazīmes</w:t>
      </w:r>
    </w:p>
    <w:p w:rsidR="002A74E4" w:rsidRPr="003E3779" w:rsidRDefault="002A74E4" w:rsidP="00484C13">
      <w:pPr>
        <w:pStyle w:val="Sarakstarindkopa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Pazīst ģeometriskās figūras – riņ</w:t>
      </w:r>
      <w:r w:rsidR="00623B30">
        <w:rPr>
          <w:rFonts w:asciiTheme="majorHAnsi" w:hAnsiTheme="majorHAnsi" w:cstheme="majorHAnsi"/>
          <w:sz w:val="24"/>
          <w:szCs w:val="24"/>
        </w:rPr>
        <w:t>ķi, trīsstūri, kvadrātu, ovālu.</w:t>
      </w:r>
    </w:p>
    <w:p w:rsidR="002A74E4" w:rsidRPr="003E3779" w:rsidRDefault="002A74E4" w:rsidP="002A74E4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E3779">
        <w:rPr>
          <w:rFonts w:asciiTheme="majorHAnsi" w:hAnsiTheme="majorHAnsi" w:cstheme="majorHAnsi"/>
          <w:b/>
          <w:bCs/>
          <w:sz w:val="24"/>
          <w:szCs w:val="24"/>
        </w:rPr>
        <w:t>Kultūras un pašizpausmes mākslā joma</w:t>
      </w:r>
    </w:p>
    <w:p w:rsidR="002A74E4" w:rsidRPr="003E3779" w:rsidRDefault="002A74E4" w:rsidP="002A74E4">
      <w:pPr>
        <w:pStyle w:val="Sarakstarindkopa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Klausās tautasd</w:t>
      </w:r>
      <w:r w:rsidR="00623B30">
        <w:rPr>
          <w:rFonts w:asciiTheme="majorHAnsi" w:hAnsiTheme="majorHAnsi" w:cstheme="majorHAnsi"/>
          <w:sz w:val="24"/>
          <w:szCs w:val="24"/>
        </w:rPr>
        <w:t>ziesmas, īsus dzejoļus, pasakas</w:t>
      </w:r>
    </w:p>
    <w:p w:rsidR="002A74E4" w:rsidRPr="003E3779" w:rsidRDefault="00623B30" w:rsidP="002A74E4">
      <w:pPr>
        <w:pStyle w:val="Sarakstarindkopa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Patstāvīgi runā īsus dzejoļus</w:t>
      </w:r>
    </w:p>
    <w:p w:rsidR="002A74E4" w:rsidRPr="003E3779" w:rsidRDefault="002A74E4" w:rsidP="002A74E4">
      <w:pPr>
        <w:pStyle w:val="Sarakstarindkopa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Iesaistās sarunā, mākslas darba vēr</w:t>
      </w:r>
      <w:r w:rsidR="00623B30">
        <w:rPr>
          <w:rFonts w:asciiTheme="majorHAnsi" w:hAnsiTheme="majorHAnsi" w:cstheme="majorHAnsi"/>
          <w:sz w:val="24"/>
          <w:szCs w:val="24"/>
        </w:rPr>
        <w:t>ošanā un mākslinieciskā darbībā</w:t>
      </w:r>
    </w:p>
    <w:p w:rsidR="002A74E4" w:rsidRPr="003E3779" w:rsidRDefault="002A74E4" w:rsidP="002A74E4">
      <w:pPr>
        <w:pStyle w:val="Sarakstarindkopa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Sagatavo darba vietu, uzklāj uz galda papīru, otas, salveti u. c.</w:t>
      </w:r>
    </w:p>
    <w:p w:rsidR="00484C13" w:rsidRPr="003E3779" w:rsidRDefault="002A74E4" w:rsidP="00484C13">
      <w:pPr>
        <w:pStyle w:val="Sarakstarindkopa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 xml:space="preserve">Mācās pareizi turēt </w:t>
      </w:r>
      <w:r w:rsidR="00623B30">
        <w:rPr>
          <w:rFonts w:asciiTheme="majorHAnsi" w:hAnsiTheme="majorHAnsi" w:cstheme="majorHAnsi"/>
          <w:sz w:val="24"/>
          <w:szCs w:val="24"/>
        </w:rPr>
        <w:t>zīmuli, otu</w:t>
      </w:r>
    </w:p>
    <w:p w:rsidR="00484C13" w:rsidRPr="003E3779" w:rsidRDefault="00484C13" w:rsidP="00484C13">
      <w:pPr>
        <w:pStyle w:val="Sarakstarindkopa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Dzied atbilstoši dziesmas tonalitā</w:t>
      </w:r>
      <w:r w:rsidR="00623B30">
        <w:rPr>
          <w:rFonts w:asciiTheme="majorHAnsi" w:hAnsiTheme="majorHAnsi" w:cstheme="majorHAnsi"/>
          <w:sz w:val="24"/>
          <w:szCs w:val="24"/>
        </w:rPr>
        <w:t>tei un ritmam kopā ar pieaugušo</w:t>
      </w:r>
    </w:p>
    <w:p w:rsidR="00484C13" w:rsidRPr="003E3779" w:rsidRDefault="00484C13" w:rsidP="003E3779">
      <w:pPr>
        <w:pStyle w:val="Sarakstarindkopa"/>
        <w:numPr>
          <w:ilvl w:val="0"/>
          <w:numId w:val="6"/>
        </w:numPr>
        <w:spacing w:after="100" w:afterAutospacing="1" w:line="276" w:lineRule="auto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Veic kustības atbi</w:t>
      </w:r>
      <w:r w:rsidR="00623B30">
        <w:rPr>
          <w:rFonts w:asciiTheme="majorHAnsi" w:hAnsiTheme="majorHAnsi" w:cstheme="majorHAnsi"/>
          <w:sz w:val="24"/>
          <w:szCs w:val="24"/>
        </w:rPr>
        <w:t>lstoši mūzikas ritmam un tempam</w:t>
      </w:r>
    </w:p>
    <w:p w:rsidR="00484C13" w:rsidRPr="003E3779" w:rsidRDefault="00484C13" w:rsidP="003E3779">
      <w:pPr>
        <w:pStyle w:val="Sarakstarindkopa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Runā skaitāmpantus un īsus dzejoļus</w:t>
      </w:r>
    </w:p>
    <w:p w:rsidR="00484C13" w:rsidRPr="00623B30" w:rsidRDefault="00484C13" w:rsidP="003E3779">
      <w:pPr>
        <w:pStyle w:val="Sarakstarindkopa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623B30">
        <w:rPr>
          <w:rFonts w:asciiTheme="majorHAnsi" w:hAnsiTheme="majorHAnsi" w:cstheme="majorHAnsi"/>
          <w:sz w:val="24"/>
          <w:szCs w:val="24"/>
        </w:rPr>
        <w:t>Improvizē ar skaņu rīkiem un kustībām, piebalsojot mūzikai vai attēlojot literārajā darbā dzirdēto</w:t>
      </w:r>
    </w:p>
    <w:p w:rsidR="00484C13" w:rsidRPr="00623B30" w:rsidRDefault="00484C13" w:rsidP="003E3779">
      <w:pPr>
        <w:pStyle w:val="Sarakstarindkopa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623B30">
        <w:rPr>
          <w:rFonts w:asciiTheme="majorHAnsi" w:hAnsiTheme="majorHAnsi" w:cstheme="majorHAnsi"/>
          <w:sz w:val="24"/>
          <w:szCs w:val="24"/>
        </w:rPr>
        <w:t xml:space="preserve"> Dzied tautasdziesmas, piedalās rotaļās, dejās, gatavojas gadskārtu svētkiem un piedalās to svinēšanā </w:t>
      </w:r>
    </w:p>
    <w:p w:rsidR="002A74E4" w:rsidRPr="003E3779" w:rsidRDefault="002A74E4" w:rsidP="003E3779">
      <w:pPr>
        <w:spacing w:after="0" w:line="240" w:lineRule="auto"/>
        <w:ind w:left="-57"/>
        <w:rPr>
          <w:rFonts w:asciiTheme="majorHAnsi" w:hAnsiTheme="majorHAnsi" w:cstheme="majorHAnsi"/>
          <w:b/>
          <w:bCs/>
          <w:sz w:val="24"/>
          <w:szCs w:val="24"/>
        </w:rPr>
      </w:pPr>
      <w:r w:rsidRPr="003E3779">
        <w:rPr>
          <w:rFonts w:asciiTheme="majorHAnsi" w:hAnsiTheme="majorHAnsi" w:cstheme="majorHAnsi"/>
          <w:b/>
          <w:bCs/>
          <w:sz w:val="24"/>
          <w:szCs w:val="24"/>
        </w:rPr>
        <w:t>Sociālā un pilsoniskā joma</w:t>
      </w:r>
    </w:p>
    <w:p w:rsidR="002A74E4" w:rsidRPr="003E3779" w:rsidRDefault="002A74E4" w:rsidP="003E3779">
      <w:pPr>
        <w:pStyle w:val="Sarakstarindkopa"/>
        <w:numPr>
          <w:ilvl w:val="0"/>
          <w:numId w:val="7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Iesaistās svētku svinē</w:t>
      </w:r>
      <w:r w:rsidR="00623B30">
        <w:rPr>
          <w:rFonts w:asciiTheme="majorHAnsi" w:hAnsiTheme="majorHAnsi" w:cstheme="majorHAnsi"/>
          <w:sz w:val="24"/>
          <w:szCs w:val="24"/>
        </w:rPr>
        <w:t>šanā, latviešu tradīciju apguvē</w:t>
      </w:r>
    </w:p>
    <w:p w:rsidR="002A74E4" w:rsidRPr="003E3779" w:rsidRDefault="002A74E4" w:rsidP="003E3779">
      <w:pPr>
        <w:pStyle w:val="Sarakstarindkopa"/>
        <w:numPr>
          <w:ilvl w:val="0"/>
          <w:numId w:val="7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Apgūst pašapkalpoš</w:t>
      </w:r>
      <w:r w:rsidR="00623B30">
        <w:rPr>
          <w:rFonts w:asciiTheme="majorHAnsi" w:hAnsiTheme="majorHAnsi" w:cstheme="majorHAnsi"/>
          <w:sz w:val="24"/>
          <w:szCs w:val="24"/>
        </w:rPr>
        <w:t>anās un galda klāšanas iemaņas</w:t>
      </w:r>
    </w:p>
    <w:p w:rsidR="002A74E4" w:rsidRPr="003E3779" w:rsidRDefault="002A74E4" w:rsidP="003E3779">
      <w:pPr>
        <w:pStyle w:val="Sarakstarindkopa"/>
        <w:numPr>
          <w:ilvl w:val="0"/>
          <w:numId w:val="7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Pareizā sa</w:t>
      </w:r>
      <w:r w:rsidR="00623B30">
        <w:rPr>
          <w:rFonts w:asciiTheme="majorHAnsi" w:hAnsiTheme="majorHAnsi" w:cstheme="majorHAnsi"/>
          <w:sz w:val="24"/>
          <w:szCs w:val="24"/>
        </w:rPr>
        <w:t>tvērienā tur galda piederumus</w:t>
      </w:r>
    </w:p>
    <w:p w:rsidR="002A74E4" w:rsidRPr="003E3779" w:rsidRDefault="002A74E4" w:rsidP="003E3779">
      <w:pPr>
        <w:pStyle w:val="Sarakstarindkopa"/>
        <w:numPr>
          <w:ilvl w:val="0"/>
          <w:numId w:val="7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Nokārto savu galdu pēc ēša</w:t>
      </w:r>
      <w:r w:rsidR="00623B30">
        <w:rPr>
          <w:rFonts w:asciiTheme="majorHAnsi" w:hAnsiTheme="majorHAnsi" w:cstheme="majorHAnsi"/>
          <w:sz w:val="24"/>
          <w:szCs w:val="24"/>
        </w:rPr>
        <w:t>nas, rotaļlietas pēc spēlēšanās</w:t>
      </w:r>
    </w:p>
    <w:p w:rsidR="002A74E4" w:rsidRPr="003E3779" w:rsidRDefault="00623B30" w:rsidP="003E3779">
      <w:pPr>
        <w:pStyle w:val="Sarakstarindkopa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Ievēro drošības noteikumus</w:t>
      </w:r>
    </w:p>
    <w:p w:rsidR="002A74E4" w:rsidRPr="003E3779" w:rsidRDefault="002A74E4" w:rsidP="003E377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E3779">
        <w:rPr>
          <w:rFonts w:asciiTheme="majorHAnsi" w:hAnsiTheme="majorHAnsi" w:cstheme="majorHAnsi"/>
          <w:b/>
          <w:bCs/>
          <w:sz w:val="24"/>
          <w:szCs w:val="24"/>
        </w:rPr>
        <w:t>Tehnoloģiju joma</w:t>
      </w:r>
    </w:p>
    <w:p w:rsidR="002A74E4" w:rsidRPr="003E3779" w:rsidRDefault="002A74E4" w:rsidP="003E3779">
      <w:pPr>
        <w:pStyle w:val="Sarakstarindkopa"/>
        <w:numPr>
          <w:ilvl w:val="0"/>
          <w:numId w:val="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Iesaistās vienkāršu ēdienu gatavošanā. M</w:t>
      </w:r>
      <w:r w:rsidR="00623B30">
        <w:rPr>
          <w:rFonts w:asciiTheme="majorHAnsi" w:hAnsiTheme="majorHAnsi" w:cstheme="majorHAnsi"/>
          <w:sz w:val="24"/>
          <w:szCs w:val="24"/>
        </w:rPr>
        <w:t xml:space="preserve">ācās lietot nazi </w:t>
      </w:r>
      <w:proofErr w:type="spellStart"/>
      <w:r w:rsidR="00623B30">
        <w:rPr>
          <w:rFonts w:asciiTheme="majorHAnsi" w:hAnsiTheme="majorHAnsi" w:cstheme="majorHAnsi"/>
          <w:sz w:val="24"/>
          <w:szCs w:val="24"/>
        </w:rPr>
        <w:t>u.c</w:t>
      </w:r>
      <w:proofErr w:type="spellEnd"/>
      <w:r w:rsidR="00623B30">
        <w:rPr>
          <w:rFonts w:asciiTheme="majorHAnsi" w:hAnsiTheme="majorHAnsi" w:cstheme="majorHAnsi"/>
          <w:sz w:val="24"/>
          <w:szCs w:val="24"/>
        </w:rPr>
        <w:t xml:space="preserve"> darbarīkus</w:t>
      </w:r>
    </w:p>
    <w:p w:rsidR="002A74E4" w:rsidRPr="003E3779" w:rsidRDefault="002A74E4" w:rsidP="003E3779">
      <w:pPr>
        <w:pStyle w:val="Sarakstarindkopa"/>
        <w:numPr>
          <w:ilvl w:val="0"/>
          <w:numId w:val="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 xml:space="preserve">Griež ar šķērēm papīru strēmelēs un vienkāršus </w:t>
      </w:r>
      <w:r w:rsidR="00623B30">
        <w:rPr>
          <w:rFonts w:asciiTheme="majorHAnsi" w:hAnsiTheme="majorHAnsi" w:cstheme="majorHAnsi"/>
          <w:sz w:val="24"/>
          <w:szCs w:val="24"/>
        </w:rPr>
        <w:t>siluetus</w:t>
      </w:r>
    </w:p>
    <w:p w:rsidR="00484C13" w:rsidRPr="003E3779" w:rsidRDefault="002A74E4" w:rsidP="003E3779">
      <w:pPr>
        <w:pStyle w:val="Sarakstarindkopa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Veido uz dēlīša un starp pla</w:t>
      </w:r>
      <w:r w:rsidR="00623B30">
        <w:rPr>
          <w:rFonts w:asciiTheme="majorHAnsi" w:hAnsiTheme="majorHAnsi" w:cstheme="majorHAnsi"/>
          <w:sz w:val="24"/>
          <w:szCs w:val="24"/>
        </w:rPr>
        <w:t>ukstām apaļas un garenas formas</w:t>
      </w:r>
    </w:p>
    <w:p w:rsidR="007C0262" w:rsidRPr="003E3779" w:rsidRDefault="007C0262" w:rsidP="003E377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3779">
        <w:rPr>
          <w:rFonts w:asciiTheme="majorHAnsi" w:hAnsiTheme="majorHAnsi" w:cstheme="majorHAnsi"/>
          <w:b/>
          <w:sz w:val="24"/>
          <w:szCs w:val="24"/>
        </w:rPr>
        <w:t>Veselības un fiziskās aktivitātes mācību joma</w:t>
      </w:r>
    </w:p>
    <w:p w:rsidR="007C0262" w:rsidRPr="00F74FAF" w:rsidRDefault="007C0262" w:rsidP="003E3779">
      <w:pPr>
        <w:pStyle w:val="Sarakstarindkopa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E3779">
        <w:rPr>
          <w:rFonts w:asciiTheme="majorHAnsi" w:hAnsiTheme="majorHAnsi" w:cstheme="majorHAnsi"/>
          <w:sz w:val="24"/>
          <w:szCs w:val="24"/>
        </w:rPr>
        <w:t>Ar prieku iesaistās fiziskajās aktivitātēs telpās un ārā un stāsta, ka veselīgi dzīvot nozīmē lietot veselīgu uzturu, ievērot dienas režīmu, ģērbties atbilstoši laikapstākļiem, regulāri iesaistīties fiziskajās aktivitātēs; mācās ievērot</w:t>
      </w:r>
      <w:r w:rsidR="00623B30">
        <w:rPr>
          <w:rFonts w:asciiTheme="majorHAnsi" w:hAnsiTheme="majorHAnsi" w:cstheme="majorHAnsi"/>
          <w:sz w:val="24"/>
          <w:szCs w:val="24"/>
        </w:rPr>
        <w:t xml:space="preserve"> veselīga dzīvesveida principus</w:t>
      </w:r>
    </w:p>
    <w:p w:rsidR="007C0262" w:rsidRPr="00F74FAF" w:rsidRDefault="007C0262" w:rsidP="003E3779">
      <w:pPr>
        <w:pStyle w:val="Sarakstarindkopa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F74FAF">
        <w:rPr>
          <w:rFonts w:asciiTheme="majorHAnsi" w:hAnsiTheme="majorHAnsi" w:cstheme="majorHAnsi"/>
          <w:sz w:val="24"/>
          <w:szCs w:val="24"/>
        </w:rPr>
        <w:lastRenderedPageBreak/>
        <w:t>Mācās saskatīt iespējamos traumu gūšanas veidus (sasitumi, zilumi, nobrāzumi) un rīkojas atbilstoši norādījumiem, kas saistīti</w:t>
      </w:r>
      <w:r w:rsidR="00623B30">
        <w:rPr>
          <w:rFonts w:asciiTheme="majorHAnsi" w:hAnsiTheme="majorHAnsi" w:cstheme="majorHAnsi"/>
          <w:sz w:val="24"/>
          <w:szCs w:val="24"/>
        </w:rPr>
        <w:t xml:space="preserve"> ar drošību</w:t>
      </w:r>
    </w:p>
    <w:p w:rsidR="007C0262" w:rsidRPr="00F74FAF" w:rsidRDefault="007C0262" w:rsidP="003E3779">
      <w:pPr>
        <w:pStyle w:val="Sarakstarindkopa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F74FAF">
        <w:rPr>
          <w:rFonts w:asciiTheme="majorHAnsi" w:hAnsiTheme="majorHAnsi" w:cstheme="majorHAnsi"/>
          <w:sz w:val="24"/>
          <w:szCs w:val="24"/>
        </w:rPr>
        <w:t>Stāsta par savām n</w:t>
      </w:r>
      <w:r w:rsidR="00623B30">
        <w:rPr>
          <w:rFonts w:asciiTheme="majorHAnsi" w:hAnsiTheme="majorHAnsi" w:cstheme="majorHAnsi"/>
          <w:sz w:val="24"/>
          <w:szCs w:val="24"/>
        </w:rPr>
        <w:t>epatīkamajām sajūtām un izjūtām</w:t>
      </w:r>
    </w:p>
    <w:p w:rsidR="007C0262" w:rsidRPr="00F74FAF" w:rsidRDefault="007C0262" w:rsidP="003E3779">
      <w:pPr>
        <w:pStyle w:val="Sarakstarindkopa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F74FAF">
        <w:rPr>
          <w:rFonts w:asciiTheme="majorHAnsi" w:hAnsiTheme="majorHAnsi" w:cstheme="majorHAnsi"/>
          <w:sz w:val="24"/>
          <w:szCs w:val="24"/>
        </w:rPr>
        <w:t>I</w:t>
      </w:r>
      <w:r w:rsidR="00623B30">
        <w:rPr>
          <w:rFonts w:asciiTheme="majorHAnsi" w:hAnsiTheme="majorHAnsi" w:cstheme="majorHAnsi"/>
          <w:sz w:val="24"/>
          <w:szCs w:val="24"/>
        </w:rPr>
        <w:t>kdienā ievēro personīgo higiēnu</w:t>
      </w:r>
      <w:bookmarkStart w:id="0" w:name="_GoBack"/>
      <w:bookmarkEnd w:id="0"/>
    </w:p>
    <w:p w:rsidR="007C0262" w:rsidRPr="00F74FAF" w:rsidRDefault="007C0262" w:rsidP="003E3779">
      <w:pPr>
        <w:pStyle w:val="Sarakstarindkopa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F74FAF">
        <w:rPr>
          <w:rFonts w:asciiTheme="majorHAnsi" w:hAnsiTheme="majorHAnsi" w:cstheme="majorHAnsi"/>
          <w:sz w:val="24"/>
          <w:szCs w:val="24"/>
        </w:rPr>
        <w:t>Stāsta, kādi individuālie aizsardzības līdzekļi jālieto, pārvietojoti</w:t>
      </w:r>
      <w:r w:rsidR="003E3779" w:rsidRPr="00F74FAF">
        <w:rPr>
          <w:rFonts w:asciiTheme="majorHAnsi" w:hAnsiTheme="majorHAnsi" w:cstheme="majorHAnsi"/>
          <w:sz w:val="24"/>
          <w:szCs w:val="24"/>
        </w:rPr>
        <w:t>es ar velosipēdu un skrejriteni</w:t>
      </w:r>
    </w:p>
    <w:sectPr w:rsidR="007C0262" w:rsidRPr="00F74FAF" w:rsidSect="002A7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329"/>
    <w:multiLevelType w:val="hybridMultilevel"/>
    <w:tmpl w:val="9B72F7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68A3"/>
    <w:multiLevelType w:val="hybridMultilevel"/>
    <w:tmpl w:val="F0E872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F18"/>
    <w:multiLevelType w:val="hybridMultilevel"/>
    <w:tmpl w:val="5A861C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6E0C"/>
    <w:multiLevelType w:val="hybridMultilevel"/>
    <w:tmpl w:val="39944E94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6ED724C"/>
    <w:multiLevelType w:val="hybridMultilevel"/>
    <w:tmpl w:val="383253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33084"/>
    <w:multiLevelType w:val="hybridMultilevel"/>
    <w:tmpl w:val="C59A48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B632D"/>
    <w:multiLevelType w:val="hybridMultilevel"/>
    <w:tmpl w:val="00BC8D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298E"/>
    <w:multiLevelType w:val="hybridMultilevel"/>
    <w:tmpl w:val="EBC0AD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34634"/>
    <w:multiLevelType w:val="hybridMultilevel"/>
    <w:tmpl w:val="F0C0B1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506C2"/>
    <w:multiLevelType w:val="hybridMultilevel"/>
    <w:tmpl w:val="0F5219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E4"/>
    <w:rsid w:val="002A74E4"/>
    <w:rsid w:val="003E3779"/>
    <w:rsid w:val="00484C13"/>
    <w:rsid w:val="00623B30"/>
    <w:rsid w:val="007C0262"/>
    <w:rsid w:val="009722CF"/>
    <w:rsid w:val="00F7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1EA8"/>
  <w15:chartTrackingRefBased/>
  <w15:docId w15:val="{8804E7C4-F0AD-4723-B3FA-77F71F09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74E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A74E4"/>
    <w:pPr>
      <w:ind w:left="720"/>
      <w:contextualSpacing/>
    </w:pPr>
  </w:style>
  <w:style w:type="table" w:styleId="Reatabula">
    <w:name w:val="Table Grid"/>
    <w:basedOn w:val="Parastatabula"/>
    <w:uiPriority w:val="39"/>
    <w:rsid w:val="002A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2022-11-02T06:15:00Z</dcterms:created>
  <dcterms:modified xsi:type="dcterms:W3CDTF">2022-11-02T06:59:00Z</dcterms:modified>
</cp:coreProperties>
</file>